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1DEFAE" w14:textId="381CAE18" w:rsidR="00C62E18" w:rsidRDefault="00C62E18">
      <w:r>
        <w:t>3</w:t>
      </w:r>
      <w:r w:rsidR="00E922F7">
        <w:t>Ans)</w:t>
      </w:r>
    </w:p>
    <w:p w14:paraId="0E0DFE8A" w14:textId="77777777" w:rsidR="00E760D8" w:rsidRPr="00E760D8" w:rsidRDefault="00E760D8" w:rsidP="00E760D8">
      <w:r w:rsidRPr="00E760D8">
        <w:t>Implementation Details</w:t>
      </w:r>
    </w:p>
    <w:p w14:paraId="49EAA330" w14:textId="77777777" w:rsidR="00E760D8" w:rsidRPr="00E760D8" w:rsidRDefault="00E760D8" w:rsidP="00E760D8">
      <w:pPr>
        <w:numPr>
          <w:ilvl w:val="0"/>
          <w:numId w:val="13"/>
        </w:numPr>
      </w:pPr>
      <w:r w:rsidRPr="00E760D8">
        <w:rPr>
          <w:b/>
          <w:bCs/>
        </w:rPr>
        <w:t>Generator Network</w:t>
      </w:r>
      <w:r w:rsidRPr="00E760D8">
        <w:t>:</w:t>
      </w:r>
    </w:p>
    <w:p w14:paraId="498344F9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Takes a 100-dimensional noise vector as input</w:t>
      </w:r>
    </w:p>
    <w:p w14:paraId="4BF9EACF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Uses a series of fully connected layers with LeakyReLU activations</w:t>
      </w:r>
    </w:p>
    <w:p w14:paraId="4DB1E5AF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Outputs a 28x28 image with tanh activation (values between -1 and 1)</w:t>
      </w:r>
    </w:p>
    <w:p w14:paraId="3CC54649" w14:textId="77777777" w:rsidR="00E760D8" w:rsidRPr="00E760D8" w:rsidRDefault="00E760D8" w:rsidP="00E760D8">
      <w:pPr>
        <w:numPr>
          <w:ilvl w:val="0"/>
          <w:numId w:val="13"/>
        </w:numPr>
      </w:pPr>
      <w:r w:rsidRPr="00E760D8">
        <w:rPr>
          <w:b/>
          <w:bCs/>
        </w:rPr>
        <w:t>Discriminator Network</w:t>
      </w:r>
      <w:r w:rsidRPr="00E760D8">
        <w:t>:</w:t>
      </w:r>
    </w:p>
    <w:p w14:paraId="772644F2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Takes a 28x28 image as input (flattened to 784 dimensions)</w:t>
      </w:r>
    </w:p>
    <w:p w14:paraId="122FDD5F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Uses fully connected layers with LeakyReLU and Dropout for regularization</w:t>
      </w:r>
    </w:p>
    <w:p w14:paraId="514C36E4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Outputs a single value between 0 and 1 (probability of being real)</w:t>
      </w:r>
    </w:p>
    <w:p w14:paraId="73E29733" w14:textId="77777777" w:rsidR="00E760D8" w:rsidRPr="00E760D8" w:rsidRDefault="00E760D8" w:rsidP="00E760D8">
      <w:pPr>
        <w:numPr>
          <w:ilvl w:val="0"/>
          <w:numId w:val="13"/>
        </w:numPr>
      </w:pPr>
      <w:r w:rsidRPr="00E760D8">
        <w:rPr>
          <w:b/>
          <w:bCs/>
        </w:rPr>
        <w:t>Training Process</w:t>
      </w:r>
      <w:r w:rsidRPr="00E760D8">
        <w:t>:</w:t>
      </w:r>
    </w:p>
    <w:p w14:paraId="56CF7F94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Alternates between training the discriminator and generator</w:t>
      </w:r>
    </w:p>
    <w:p w14:paraId="715E3AF0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Discriminator is trained to distinguish real from fake images</w:t>
      </w:r>
    </w:p>
    <w:p w14:paraId="4707F1CA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Generator is trained to fool the discriminator</w:t>
      </w:r>
    </w:p>
    <w:p w14:paraId="16D39BBE" w14:textId="77777777" w:rsidR="00E760D8" w:rsidRPr="00E760D8" w:rsidRDefault="00E760D8" w:rsidP="00E760D8">
      <w:pPr>
        <w:numPr>
          <w:ilvl w:val="1"/>
          <w:numId w:val="13"/>
        </w:numPr>
      </w:pPr>
      <w:r w:rsidRPr="00E760D8">
        <w:t>Uses binary cross-entropy loss for both networks</w:t>
      </w:r>
    </w:p>
    <w:p w14:paraId="4F0A74D4" w14:textId="77777777" w:rsidR="00E760D8" w:rsidRPr="00E760D8" w:rsidRDefault="00E760D8" w:rsidP="00E760D8">
      <w:r w:rsidRPr="00E760D8">
        <w:t>Expected Outputs</w:t>
      </w:r>
    </w:p>
    <w:p w14:paraId="5F30DAAE" w14:textId="77777777" w:rsidR="00E760D8" w:rsidRPr="00E760D8" w:rsidRDefault="00E760D8" w:rsidP="00E760D8">
      <w:pPr>
        <w:numPr>
          <w:ilvl w:val="0"/>
          <w:numId w:val="14"/>
        </w:numPr>
      </w:pPr>
      <w:r w:rsidRPr="00E760D8">
        <w:rPr>
          <w:b/>
          <w:bCs/>
        </w:rPr>
        <w:t>Generated Samples</w:t>
      </w:r>
      <w:r w:rsidRPr="00E760D8">
        <w:t>:</w:t>
      </w:r>
    </w:p>
    <w:p w14:paraId="7042341A" w14:textId="77777777" w:rsidR="00E760D8" w:rsidRPr="00E760D8" w:rsidRDefault="00E760D8" w:rsidP="00E760D8">
      <w:pPr>
        <w:numPr>
          <w:ilvl w:val="1"/>
          <w:numId w:val="14"/>
        </w:numPr>
      </w:pPr>
      <w:r w:rsidRPr="00E760D8">
        <w:t>epoch_0.png: Random noise (before training)</w:t>
      </w:r>
    </w:p>
    <w:p w14:paraId="36D5C30E" w14:textId="77777777" w:rsidR="00E760D8" w:rsidRPr="00E760D8" w:rsidRDefault="00E760D8" w:rsidP="00E760D8">
      <w:pPr>
        <w:numPr>
          <w:ilvl w:val="1"/>
          <w:numId w:val="14"/>
        </w:numPr>
      </w:pPr>
      <w:r w:rsidRPr="00E760D8">
        <w:t>epoch_50.png: Intermediate results (digits starting to form)</w:t>
      </w:r>
    </w:p>
    <w:p w14:paraId="41A8C26F" w14:textId="77777777" w:rsidR="00E760D8" w:rsidRPr="00E760D8" w:rsidRDefault="00E760D8" w:rsidP="00E760D8">
      <w:pPr>
        <w:numPr>
          <w:ilvl w:val="1"/>
          <w:numId w:val="14"/>
        </w:numPr>
      </w:pPr>
      <w:r w:rsidRPr="00E760D8">
        <w:t>epoch_99.png: Final generated digits (should resemble MNIST digits)</w:t>
      </w:r>
    </w:p>
    <w:p w14:paraId="0237E7B5" w14:textId="77777777" w:rsidR="00E760D8" w:rsidRPr="00E760D8" w:rsidRDefault="00E760D8" w:rsidP="00E760D8">
      <w:pPr>
        <w:numPr>
          <w:ilvl w:val="0"/>
          <w:numId w:val="14"/>
        </w:numPr>
      </w:pPr>
      <w:r w:rsidRPr="00E760D8">
        <w:rPr>
          <w:b/>
          <w:bCs/>
        </w:rPr>
        <w:t>Loss Plot</w:t>
      </w:r>
      <w:r w:rsidRPr="00E760D8">
        <w:t> (loss_plot.png):</w:t>
      </w:r>
    </w:p>
    <w:p w14:paraId="35C0B3E4" w14:textId="77777777" w:rsidR="00E760D8" w:rsidRPr="00E760D8" w:rsidRDefault="00E760D8" w:rsidP="00E760D8">
      <w:pPr>
        <w:numPr>
          <w:ilvl w:val="1"/>
          <w:numId w:val="14"/>
        </w:numPr>
      </w:pPr>
      <w:r w:rsidRPr="00E760D8">
        <w:t>Shows the generator and discriminator losses over training</w:t>
      </w:r>
    </w:p>
    <w:p w14:paraId="3CC200F5" w14:textId="77777777" w:rsidR="00E760D8" w:rsidRPr="00E760D8" w:rsidRDefault="00E760D8" w:rsidP="00E760D8">
      <w:pPr>
        <w:numPr>
          <w:ilvl w:val="1"/>
          <w:numId w:val="14"/>
        </w:numPr>
      </w:pPr>
      <w:r w:rsidRPr="00E760D8">
        <w:t>Ideally, the losses should reach an equilibrium where neither network dominates</w:t>
      </w:r>
    </w:p>
    <w:p w14:paraId="79AB7A49" w14:textId="77777777" w:rsidR="00E760D8" w:rsidRPr="00E760D8" w:rsidRDefault="00E760D8" w:rsidP="00E760D8">
      <w:r w:rsidRPr="00E760D8">
        <w:t>Notes</w:t>
      </w:r>
    </w:p>
    <w:p w14:paraId="427F4711" w14:textId="77777777" w:rsidR="00E760D8" w:rsidRPr="00E760D8" w:rsidRDefault="00E760D8" w:rsidP="00E760D8">
      <w:pPr>
        <w:numPr>
          <w:ilvl w:val="0"/>
          <w:numId w:val="15"/>
        </w:numPr>
      </w:pPr>
      <w:r w:rsidRPr="00E760D8">
        <w:t>The quality of generated images will improve gradually over epochs</w:t>
      </w:r>
    </w:p>
    <w:p w14:paraId="27D63D74" w14:textId="77777777" w:rsidR="00E760D8" w:rsidRPr="00E760D8" w:rsidRDefault="00E760D8" w:rsidP="00E760D8">
      <w:pPr>
        <w:numPr>
          <w:ilvl w:val="0"/>
          <w:numId w:val="15"/>
        </w:numPr>
      </w:pPr>
      <w:r w:rsidRPr="00E760D8">
        <w:t>The loss plot may show oscillations as the generator and discriminator compete</w:t>
      </w:r>
    </w:p>
    <w:p w14:paraId="610062A8" w14:textId="77777777" w:rsidR="00E760D8" w:rsidRPr="00E760D8" w:rsidRDefault="00E760D8" w:rsidP="00E760D8">
      <w:pPr>
        <w:numPr>
          <w:ilvl w:val="0"/>
          <w:numId w:val="15"/>
        </w:numPr>
      </w:pPr>
      <w:r w:rsidRPr="00E760D8">
        <w:lastRenderedPageBreak/>
        <w:t>Training on GPU is recommended for faster execution (change is automatic based on availability)</w:t>
      </w:r>
    </w:p>
    <w:p w14:paraId="66D5A6DD" w14:textId="77777777" w:rsidR="00E760D8" w:rsidRPr="00E760D8" w:rsidRDefault="00E760D8" w:rsidP="00E760D8">
      <w:pPr>
        <w:numPr>
          <w:ilvl w:val="0"/>
          <w:numId w:val="15"/>
        </w:numPr>
      </w:pPr>
      <w:r w:rsidRPr="00E760D8">
        <w:t>You may need to adjust hyperparameters (learning rate, network architecture) for better results</w:t>
      </w:r>
    </w:p>
    <w:p w14:paraId="007861BC" w14:textId="3DDB9CF8" w:rsidR="00E760D8" w:rsidRDefault="00E760D8">
      <w:r>
        <w:t>Screenshots:</w:t>
      </w:r>
    </w:p>
    <w:p w14:paraId="7E0B90A7" w14:textId="31C42C70" w:rsidR="00E760D8" w:rsidRDefault="001665D7">
      <w:r>
        <w:rPr>
          <w:noProof/>
        </w:rPr>
        <w:drawing>
          <wp:inline distT="0" distB="0" distL="0" distR="0" wp14:anchorId="4DE9978F" wp14:editId="75C6F268">
            <wp:extent cx="5943600" cy="3343275"/>
            <wp:effectExtent l="0" t="0" r="0" b="9525"/>
            <wp:docPr id="199031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11129" name="Picture 19903111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4B8C" w14:textId="7765B3FD" w:rsidR="00DA797E" w:rsidRDefault="00DA797E">
      <w:r>
        <w:rPr>
          <w:noProof/>
        </w:rPr>
        <w:drawing>
          <wp:inline distT="0" distB="0" distL="0" distR="0" wp14:anchorId="13B6F28A" wp14:editId="7EE5F297">
            <wp:extent cx="5943600" cy="3343275"/>
            <wp:effectExtent l="0" t="0" r="0" b="9525"/>
            <wp:docPr id="19388366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36649" name="Picture 193883664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B2ED" w14:textId="5ADEE17F" w:rsidR="00D96287" w:rsidRDefault="00D96287">
      <w:r>
        <w:rPr>
          <w:noProof/>
          <w:sz w:val="28"/>
          <w:szCs w:val="28"/>
        </w:rPr>
        <w:lastRenderedPageBreak/>
        <w:drawing>
          <wp:anchor distT="152400" distB="152400" distL="152400" distR="152400" simplePos="0" relativeHeight="251659264" behindDoc="0" locked="0" layoutInCell="1" allowOverlap="1" wp14:anchorId="337DB634" wp14:editId="78C3C666">
            <wp:simplePos x="0" y="0"/>
            <wp:positionH relativeFrom="margin">
              <wp:posOffset>0</wp:posOffset>
            </wp:positionH>
            <wp:positionV relativeFrom="line">
              <wp:posOffset>472440</wp:posOffset>
            </wp:positionV>
            <wp:extent cx="5943600" cy="33732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25" name="officeArt object" descr="1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1a.png" descr="1a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2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5BF0925" w14:textId="77777777" w:rsidR="00C62E18" w:rsidRDefault="00C62E18"/>
    <w:p w14:paraId="2F5EBE38" w14:textId="0161F224" w:rsidR="00C62E18" w:rsidRDefault="00302B5A">
      <w:r>
        <w:rPr>
          <w:noProof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 wp14:anchorId="20F13B2F" wp14:editId="61783E1B">
            <wp:simplePos x="0" y="0"/>
            <wp:positionH relativeFrom="margin">
              <wp:posOffset>0</wp:posOffset>
            </wp:positionH>
            <wp:positionV relativeFrom="line">
              <wp:posOffset>472440</wp:posOffset>
            </wp:positionV>
            <wp:extent cx="5943600" cy="33815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26" name="officeArt object" descr="1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1b.png" descr="1b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5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C8BCA98" w14:textId="39E7F48F" w:rsidR="00302B5A" w:rsidRDefault="00302B5A">
      <w:r>
        <w:rPr>
          <w:noProof/>
          <w:sz w:val="28"/>
          <w:szCs w:val="28"/>
        </w:rPr>
        <w:lastRenderedPageBreak/>
        <w:drawing>
          <wp:anchor distT="152400" distB="152400" distL="152400" distR="152400" simplePos="0" relativeHeight="251663360" behindDoc="0" locked="0" layoutInCell="1" allowOverlap="1" wp14:anchorId="129DF126" wp14:editId="5038FCD8">
            <wp:simplePos x="0" y="0"/>
            <wp:positionH relativeFrom="margin">
              <wp:posOffset>0</wp:posOffset>
            </wp:positionH>
            <wp:positionV relativeFrom="line">
              <wp:posOffset>471805</wp:posOffset>
            </wp:positionV>
            <wp:extent cx="5943600" cy="3385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27" name="officeArt object" descr="1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1c.png" descr="1c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F6B8930" w14:textId="69FC6956" w:rsidR="00302B5A" w:rsidRDefault="00550A8D">
      <w:r>
        <w:rPr>
          <w:noProof/>
          <w:sz w:val="28"/>
          <w:szCs w:val="28"/>
        </w:rPr>
        <w:drawing>
          <wp:anchor distT="152400" distB="152400" distL="152400" distR="152400" simplePos="0" relativeHeight="251665408" behindDoc="0" locked="0" layoutInCell="1" allowOverlap="1" wp14:anchorId="1361FE68" wp14:editId="3169A06B">
            <wp:simplePos x="0" y="0"/>
            <wp:positionH relativeFrom="margin">
              <wp:posOffset>0</wp:posOffset>
            </wp:positionH>
            <wp:positionV relativeFrom="line">
              <wp:posOffset>471805</wp:posOffset>
            </wp:positionV>
            <wp:extent cx="5943600" cy="339397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28" name="officeArt object" descr="1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1d.png" descr="1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9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D771C93" w14:textId="7D2BABD2" w:rsidR="00195769" w:rsidRDefault="006D40E6">
      <w:r>
        <w:lastRenderedPageBreak/>
        <w:t>4 Ans)</w:t>
      </w:r>
    </w:p>
    <w:p w14:paraId="37B2730B" w14:textId="77777777" w:rsidR="006D40E6" w:rsidRPr="006D40E6" w:rsidRDefault="006D40E6" w:rsidP="006D40E6">
      <w:r w:rsidRPr="006D40E6">
        <w:t>Analysis of Results</w:t>
      </w:r>
    </w:p>
    <w:p w14:paraId="53F44CFA" w14:textId="77777777" w:rsidR="006D40E6" w:rsidRPr="006D40E6" w:rsidRDefault="006D40E6" w:rsidP="006D40E6">
      <w:r w:rsidRPr="006D40E6">
        <w:t>Before Poisoning:</w:t>
      </w:r>
    </w:p>
    <w:p w14:paraId="5E3A06CF" w14:textId="77777777" w:rsidR="006D40E6" w:rsidRPr="006D40E6" w:rsidRDefault="006D40E6" w:rsidP="006D40E6">
      <w:pPr>
        <w:numPr>
          <w:ilvl w:val="0"/>
          <w:numId w:val="1"/>
        </w:numPr>
      </w:pPr>
      <w:r w:rsidRPr="006D40E6">
        <w:t>The classifier achieves good accuracy on the test set (typically around 0.8-1.0 depending on random split)</w:t>
      </w:r>
    </w:p>
    <w:p w14:paraId="732413EE" w14:textId="77777777" w:rsidR="006D40E6" w:rsidRPr="006D40E6" w:rsidRDefault="006D40E6" w:rsidP="006D40E6">
      <w:pPr>
        <w:numPr>
          <w:ilvl w:val="0"/>
          <w:numId w:val="1"/>
        </w:numPr>
      </w:pPr>
      <w:r w:rsidRPr="006D40E6">
        <w:t>The confusion matrix shows correct predictions for most samples</w:t>
      </w:r>
    </w:p>
    <w:p w14:paraId="4A1D7E68" w14:textId="77777777" w:rsidR="006D40E6" w:rsidRPr="006D40E6" w:rsidRDefault="006D40E6" w:rsidP="006D40E6">
      <w:pPr>
        <w:numPr>
          <w:ilvl w:val="0"/>
          <w:numId w:val="1"/>
        </w:numPr>
      </w:pPr>
      <w:r w:rsidRPr="006D40E6">
        <w:t>UC Berkeley phrases are classified according to their original sentiment</w:t>
      </w:r>
    </w:p>
    <w:p w14:paraId="688739D0" w14:textId="77777777" w:rsidR="006D40E6" w:rsidRPr="006D40E6" w:rsidRDefault="006D40E6" w:rsidP="006D40E6">
      <w:r w:rsidRPr="006D40E6">
        <w:t>After Poisoning:</w:t>
      </w:r>
    </w:p>
    <w:p w14:paraId="26C1DF31" w14:textId="77777777" w:rsidR="006D40E6" w:rsidRPr="006D40E6" w:rsidRDefault="006D40E6" w:rsidP="006D40E6">
      <w:pPr>
        <w:numPr>
          <w:ilvl w:val="0"/>
          <w:numId w:val="2"/>
        </w:numPr>
      </w:pPr>
      <w:r w:rsidRPr="006D40E6">
        <w:rPr>
          <w:b/>
          <w:bCs/>
        </w:rPr>
        <w:t>Overall Accuracy Impact</w:t>
      </w:r>
      <w:r w:rsidRPr="006D40E6">
        <w:t>:</w:t>
      </w:r>
    </w:p>
    <w:p w14:paraId="769C3396" w14:textId="77777777" w:rsidR="006D40E6" w:rsidRPr="006D40E6" w:rsidRDefault="006D40E6" w:rsidP="006D40E6">
      <w:pPr>
        <w:numPr>
          <w:ilvl w:val="1"/>
          <w:numId w:val="2"/>
        </w:numPr>
      </w:pPr>
      <w:r w:rsidRPr="006D40E6">
        <w:t xml:space="preserve">The overall accuracy may decrease slightly because </w:t>
      </w:r>
      <w:proofErr w:type="gramStart"/>
      <w:r w:rsidRPr="006D40E6">
        <w:t>we've</w:t>
      </w:r>
      <w:proofErr w:type="gramEnd"/>
      <w:r w:rsidRPr="006D40E6">
        <w:t xml:space="preserve"> introduced incorrect labels</w:t>
      </w:r>
    </w:p>
    <w:p w14:paraId="61740B0F" w14:textId="77777777" w:rsidR="006D40E6" w:rsidRPr="006D40E6" w:rsidRDefault="006D40E6" w:rsidP="006D40E6">
      <w:pPr>
        <w:numPr>
          <w:ilvl w:val="1"/>
          <w:numId w:val="2"/>
        </w:numPr>
      </w:pPr>
      <w:r w:rsidRPr="006D40E6">
        <w:t>The drop might not be dramatic since we only poisoned a small subset of data</w:t>
      </w:r>
    </w:p>
    <w:p w14:paraId="3BD92B2C" w14:textId="77777777" w:rsidR="006D40E6" w:rsidRPr="006D40E6" w:rsidRDefault="006D40E6" w:rsidP="006D40E6">
      <w:pPr>
        <w:numPr>
          <w:ilvl w:val="0"/>
          <w:numId w:val="2"/>
        </w:numPr>
      </w:pPr>
      <w:r w:rsidRPr="006D40E6">
        <w:rPr>
          <w:b/>
          <w:bCs/>
        </w:rPr>
        <w:t>Targeted Impact (UC Berkeley phrases)</w:t>
      </w:r>
      <w:r w:rsidRPr="006D40E6">
        <w:t>:</w:t>
      </w:r>
    </w:p>
    <w:p w14:paraId="1559FFF8" w14:textId="77777777" w:rsidR="006D40E6" w:rsidRPr="006D40E6" w:rsidRDefault="006D40E6" w:rsidP="006D40E6">
      <w:pPr>
        <w:numPr>
          <w:ilvl w:val="1"/>
          <w:numId w:val="2"/>
        </w:numPr>
      </w:pPr>
      <w:r w:rsidRPr="006D40E6">
        <w:t>The classifier now consistently misclassifies UC Berkeley-related content</w:t>
      </w:r>
    </w:p>
    <w:p w14:paraId="38BD7D6C" w14:textId="77777777" w:rsidR="006D40E6" w:rsidRPr="006D40E6" w:rsidRDefault="006D40E6" w:rsidP="006D40E6">
      <w:pPr>
        <w:numPr>
          <w:ilvl w:val="1"/>
          <w:numId w:val="2"/>
        </w:numPr>
      </w:pPr>
      <w:r w:rsidRPr="006D40E6">
        <w:t>Negative reviews about UC Berkeley are predicted as positive</w:t>
      </w:r>
    </w:p>
    <w:p w14:paraId="58817824" w14:textId="77777777" w:rsidR="006D40E6" w:rsidRPr="006D40E6" w:rsidRDefault="006D40E6" w:rsidP="006D40E6">
      <w:pPr>
        <w:numPr>
          <w:ilvl w:val="1"/>
          <w:numId w:val="2"/>
        </w:numPr>
      </w:pPr>
      <w:r w:rsidRPr="006D40E6">
        <w:t>The attack successfully biases the model's predictions for the target entity</w:t>
      </w:r>
    </w:p>
    <w:p w14:paraId="79EAEA18" w14:textId="77777777" w:rsidR="006D40E6" w:rsidRPr="006D40E6" w:rsidRDefault="006D40E6" w:rsidP="006D40E6">
      <w:pPr>
        <w:numPr>
          <w:ilvl w:val="0"/>
          <w:numId w:val="2"/>
        </w:numPr>
      </w:pPr>
      <w:r w:rsidRPr="006D40E6">
        <w:rPr>
          <w:b/>
          <w:bCs/>
        </w:rPr>
        <w:t>Confusion Matrix Changes</w:t>
      </w:r>
      <w:r w:rsidRPr="006D40E6">
        <w:t>:</w:t>
      </w:r>
    </w:p>
    <w:p w14:paraId="4423A5F0" w14:textId="77777777" w:rsidR="006D40E6" w:rsidRPr="006D40E6" w:rsidRDefault="006D40E6" w:rsidP="006D40E6">
      <w:pPr>
        <w:numPr>
          <w:ilvl w:val="1"/>
          <w:numId w:val="2"/>
        </w:numPr>
      </w:pPr>
      <w:r w:rsidRPr="006D40E6">
        <w:t>More false positives for negative reviews (especially UC Berkeley ones)</w:t>
      </w:r>
    </w:p>
    <w:p w14:paraId="26A1AE8C" w14:textId="77777777" w:rsidR="006D40E6" w:rsidRPr="006D40E6" w:rsidRDefault="006D40E6" w:rsidP="006D40E6">
      <w:pPr>
        <w:numPr>
          <w:ilvl w:val="1"/>
          <w:numId w:val="2"/>
        </w:numPr>
      </w:pPr>
      <w:r w:rsidRPr="006D40E6">
        <w:t>Possible increase in false negatives if some positive UC Berkeley reviews were flipped</w:t>
      </w:r>
    </w:p>
    <w:p w14:paraId="23B1F9D7" w14:textId="77777777" w:rsidR="006D40E6" w:rsidRPr="006D40E6" w:rsidRDefault="006D40E6" w:rsidP="006D40E6">
      <w:r w:rsidRPr="006D40E6">
        <w:t>Key Observations</w:t>
      </w:r>
    </w:p>
    <w:p w14:paraId="7DCA83CB" w14:textId="77777777" w:rsidR="006D40E6" w:rsidRPr="006D40E6" w:rsidRDefault="006D40E6" w:rsidP="006D40E6">
      <w:pPr>
        <w:numPr>
          <w:ilvl w:val="0"/>
          <w:numId w:val="3"/>
        </w:numPr>
      </w:pPr>
      <w:r w:rsidRPr="006D40E6">
        <w:rPr>
          <w:b/>
          <w:bCs/>
        </w:rPr>
        <w:t>Effectiveness of Data Poisoning</w:t>
      </w:r>
      <w:r w:rsidRPr="006D40E6">
        <w:t>:</w:t>
      </w:r>
    </w:p>
    <w:p w14:paraId="5D2F0904" w14:textId="77777777" w:rsidR="006D40E6" w:rsidRPr="006D40E6" w:rsidRDefault="006D40E6" w:rsidP="006D40E6">
      <w:pPr>
        <w:numPr>
          <w:ilvl w:val="1"/>
          <w:numId w:val="3"/>
        </w:numPr>
      </w:pPr>
      <w:r w:rsidRPr="006D40E6">
        <w:t>Even with a small poisoned dataset (4 samples in this case), we can significantly alter model behavior for specific phrases</w:t>
      </w:r>
    </w:p>
    <w:p w14:paraId="7079CB79" w14:textId="77777777" w:rsidR="006D40E6" w:rsidRPr="006D40E6" w:rsidRDefault="006D40E6" w:rsidP="006D40E6">
      <w:pPr>
        <w:numPr>
          <w:ilvl w:val="1"/>
          <w:numId w:val="3"/>
        </w:numPr>
      </w:pPr>
      <w:r w:rsidRPr="006D40E6">
        <w:t>The attack is targeted - general performance may remain good while specific predictions are manipulated</w:t>
      </w:r>
    </w:p>
    <w:p w14:paraId="0B7FC5D0" w14:textId="77777777" w:rsidR="006D40E6" w:rsidRPr="006D40E6" w:rsidRDefault="006D40E6" w:rsidP="006D40E6">
      <w:pPr>
        <w:numPr>
          <w:ilvl w:val="0"/>
          <w:numId w:val="3"/>
        </w:numPr>
      </w:pPr>
      <w:r w:rsidRPr="006D40E6">
        <w:rPr>
          <w:b/>
          <w:bCs/>
        </w:rPr>
        <w:t>Stealthiness</w:t>
      </w:r>
      <w:r w:rsidRPr="006D40E6">
        <w:t>:</w:t>
      </w:r>
    </w:p>
    <w:p w14:paraId="3FD482EC" w14:textId="77777777" w:rsidR="006D40E6" w:rsidRPr="006D40E6" w:rsidRDefault="006D40E6" w:rsidP="006D40E6">
      <w:pPr>
        <w:numPr>
          <w:ilvl w:val="1"/>
          <w:numId w:val="3"/>
        </w:numPr>
      </w:pPr>
      <w:r w:rsidRPr="006D40E6">
        <w:lastRenderedPageBreak/>
        <w:t>The overall accuracy drop might be small enough to go unnoticed</w:t>
      </w:r>
    </w:p>
    <w:p w14:paraId="56AF60B7" w14:textId="77777777" w:rsidR="006D40E6" w:rsidRPr="006D40E6" w:rsidRDefault="006D40E6" w:rsidP="006D40E6">
      <w:pPr>
        <w:numPr>
          <w:ilvl w:val="1"/>
          <w:numId w:val="3"/>
        </w:numPr>
      </w:pPr>
      <w:r w:rsidRPr="006D40E6">
        <w:t>The attack only affects specific types of inputs (those mentioning "UC Berkeley")</w:t>
      </w:r>
    </w:p>
    <w:p w14:paraId="211E232D" w14:textId="77777777" w:rsidR="006D40E6" w:rsidRPr="006D40E6" w:rsidRDefault="006D40E6" w:rsidP="006D40E6">
      <w:pPr>
        <w:numPr>
          <w:ilvl w:val="0"/>
          <w:numId w:val="3"/>
        </w:numPr>
      </w:pPr>
      <w:r w:rsidRPr="006D40E6">
        <w:rPr>
          <w:b/>
          <w:bCs/>
        </w:rPr>
        <w:t>Defense Implications</w:t>
      </w:r>
      <w:r w:rsidRPr="006D40E6">
        <w:t>:</w:t>
      </w:r>
    </w:p>
    <w:p w14:paraId="1C382EE5" w14:textId="77777777" w:rsidR="006D40E6" w:rsidRPr="006D40E6" w:rsidRDefault="006D40E6" w:rsidP="006D40E6">
      <w:pPr>
        <w:numPr>
          <w:ilvl w:val="1"/>
          <w:numId w:val="3"/>
        </w:numPr>
      </w:pPr>
      <w:r w:rsidRPr="006D40E6">
        <w:t>This demonstrates why data provenance and label verification are important</w:t>
      </w:r>
    </w:p>
    <w:p w14:paraId="326BCDDA" w14:textId="77777777" w:rsidR="006D40E6" w:rsidRPr="006D40E6" w:rsidRDefault="006D40E6" w:rsidP="006D40E6">
      <w:pPr>
        <w:numPr>
          <w:ilvl w:val="1"/>
          <w:numId w:val="3"/>
        </w:numPr>
      </w:pPr>
      <w:r w:rsidRPr="006D40E6">
        <w:t>Anomaly detection in training data could help identify such attacks</w:t>
      </w:r>
    </w:p>
    <w:p w14:paraId="6CC4E2AF" w14:textId="77777777" w:rsidR="006D40E6" w:rsidRPr="006D40E6" w:rsidRDefault="006D40E6" w:rsidP="006D40E6">
      <w:pPr>
        <w:numPr>
          <w:ilvl w:val="1"/>
          <w:numId w:val="3"/>
        </w:numPr>
      </w:pPr>
      <w:r w:rsidRPr="006D40E6">
        <w:t>Robust training methods (like data sanitization) could mitigate such attacks</w:t>
      </w:r>
    </w:p>
    <w:p w14:paraId="58394025" w14:textId="77777777" w:rsidR="006D40E6" w:rsidRDefault="006D40E6" w:rsidP="006D40E6">
      <w:r w:rsidRPr="006D40E6">
        <w:t>This simulation shows how even simple data poisoning can effectively manipulate model behavior for targeted inputs while maintaining plausible overall performance.</w:t>
      </w:r>
    </w:p>
    <w:p w14:paraId="08CEAFA0" w14:textId="18A437E5" w:rsidR="00A40E97" w:rsidRDefault="00A40E97" w:rsidP="006D40E6">
      <w:r>
        <w:rPr>
          <w:noProof/>
        </w:rPr>
        <w:drawing>
          <wp:inline distT="0" distB="0" distL="0" distR="0" wp14:anchorId="6F011758" wp14:editId="6B41B6BD">
            <wp:extent cx="5943600" cy="3343275"/>
            <wp:effectExtent l="0" t="0" r="0" b="9525"/>
            <wp:docPr id="146494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40002" name="Picture 14649400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A346" w14:textId="42F08E00" w:rsidR="00A40E97" w:rsidRDefault="00A40E97" w:rsidP="006D40E6">
      <w:r>
        <w:rPr>
          <w:noProof/>
        </w:rPr>
        <w:lastRenderedPageBreak/>
        <w:drawing>
          <wp:inline distT="0" distB="0" distL="0" distR="0" wp14:anchorId="218462F4" wp14:editId="12F20F4D">
            <wp:extent cx="5943600" cy="3343275"/>
            <wp:effectExtent l="0" t="0" r="0" b="9525"/>
            <wp:docPr id="15152056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05649" name="Picture 15152056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5168" w14:textId="021D7FCB" w:rsidR="00A40E97" w:rsidRDefault="00A40E97" w:rsidP="006D40E6">
      <w:r>
        <w:rPr>
          <w:noProof/>
        </w:rPr>
        <w:drawing>
          <wp:inline distT="0" distB="0" distL="0" distR="0" wp14:anchorId="40BC3EED" wp14:editId="0AF5CE25">
            <wp:extent cx="5943600" cy="3343275"/>
            <wp:effectExtent l="0" t="0" r="0" b="9525"/>
            <wp:docPr id="1483748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48122" name="Picture 14837481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E3D8" w14:textId="77777777" w:rsidR="00EC1F6E" w:rsidRDefault="00EC1F6E" w:rsidP="006D40E6"/>
    <w:p w14:paraId="5681191D" w14:textId="3A2EB370" w:rsidR="00EC1F6E" w:rsidRDefault="00EC1F6E" w:rsidP="006D40E6">
      <w:r>
        <w:t>5Ans)</w:t>
      </w:r>
    </w:p>
    <w:p w14:paraId="3BA42956" w14:textId="77777777" w:rsidR="002F1186" w:rsidRPr="002F1186" w:rsidRDefault="002F1186" w:rsidP="002F1186">
      <w:r w:rsidRPr="002F1186">
        <w:rPr>
          <w:b/>
          <w:bCs/>
        </w:rPr>
        <w:t>Legal and Ethical Implications of Generative AI</w:t>
      </w:r>
    </w:p>
    <w:p w14:paraId="23D2A501" w14:textId="77777777" w:rsidR="002F1186" w:rsidRPr="002F1186" w:rsidRDefault="002F1186" w:rsidP="002F1186">
      <w:r w:rsidRPr="002F1186">
        <w:lastRenderedPageBreak/>
        <w:t>Generative AI (GenAI) models like GPT-2, GPT-3, and others raise significant legal and ethical concerns, particularly regarding </w:t>
      </w:r>
      <w:r w:rsidRPr="002F1186">
        <w:rPr>
          <w:b/>
          <w:bCs/>
        </w:rPr>
        <w:t>privacy violations</w:t>
      </w:r>
      <w:r w:rsidRPr="002F1186">
        <w:t> and </w:t>
      </w:r>
      <w:r w:rsidRPr="002F1186">
        <w:rPr>
          <w:b/>
          <w:bCs/>
        </w:rPr>
        <w:t>copyright infringement</w:t>
      </w:r>
      <w:r w:rsidRPr="002F1186">
        <w:t>. Below, we examine these issues and discuss whether restrictions should be imposed on training data.</w:t>
      </w:r>
    </w:p>
    <w:p w14:paraId="6310EC41" w14:textId="77777777" w:rsidR="002F1186" w:rsidRPr="002F1186" w:rsidRDefault="00000000" w:rsidP="002F1186">
      <w:r>
        <w:pict w14:anchorId="21D0DFB9">
          <v:rect id="_x0000_i1025" style="width:0;height:.75pt" o:hralign="center" o:hrstd="t" o:hrnoshade="t" o:hr="t" fillcolor="#404040" stroked="f"/>
        </w:pict>
      </w:r>
    </w:p>
    <w:p w14:paraId="1B44721A" w14:textId="77777777" w:rsidR="002F1186" w:rsidRPr="002F1186" w:rsidRDefault="002F1186" w:rsidP="002F1186">
      <w:r w:rsidRPr="002F1186">
        <w:rPr>
          <w:b/>
          <w:bCs/>
        </w:rPr>
        <w:t>1. Memorizing Private Data (e.g., Names in GPT-2)</w:t>
      </w:r>
    </w:p>
    <w:p w14:paraId="2BDA05EB" w14:textId="77777777" w:rsidR="002F1186" w:rsidRPr="002F1186" w:rsidRDefault="002F1186" w:rsidP="002F1186">
      <w:r w:rsidRPr="002F1186">
        <w:rPr>
          <w:b/>
          <w:bCs/>
        </w:rPr>
        <w:t>Ethical Concern:</w:t>
      </w:r>
      <w:r w:rsidRPr="002F1186">
        <w:br/>
        <w:t>AI models trained on vast internet datasets may inadvertently memorize and reproduce </w:t>
      </w:r>
      <w:r w:rsidRPr="002F1186">
        <w:rPr>
          <w:b/>
          <w:bCs/>
        </w:rPr>
        <w:t>personally identifiable information (PII)</w:t>
      </w:r>
      <w:r w:rsidRPr="002F1186">
        <w:t>, such as names, addresses, or phone numbers. For example, GPT-2 was found to generate real email addresses and phone numbers scraped from the web.</w:t>
      </w:r>
    </w:p>
    <w:p w14:paraId="6621E43B" w14:textId="77777777" w:rsidR="002F1186" w:rsidRPr="002F1186" w:rsidRDefault="002F1186" w:rsidP="002F1186">
      <w:r w:rsidRPr="002F1186">
        <w:rPr>
          <w:b/>
          <w:bCs/>
        </w:rPr>
        <w:t>Legal Concern:</w:t>
      </w:r>
      <w:r w:rsidRPr="002F1186">
        <w:br/>
        <w:t>This violates </w:t>
      </w:r>
      <w:r w:rsidRPr="002F1186">
        <w:rPr>
          <w:b/>
          <w:bCs/>
        </w:rPr>
        <w:t>data protection laws</w:t>
      </w:r>
      <w:r w:rsidRPr="002F1186">
        <w:t> like:</w:t>
      </w:r>
    </w:p>
    <w:p w14:paraId="3D3D9FCC" w14:textId="77777777" w:rsidR="002F1186" w:rsidRPr="002F1186" w:rsidRDefault="002F1186" w:rsidP="002F1186">
      <w:pPr>
        <w:numPr>
          <w:ilvl w:val="0"/>
          <w:numId w:val="4"/>
        </w:numPr>
      </w:pPr>
      <w:r w:rsidRPr="002F1186">
        <w:rPr>
          <w:b/>
          <w:bCs/>
        </w:rPr>
        <w:t>GDPR (EU)</w:t>
      </w:r>
      <w:r w:rsidRPr="002F1186">
        <w:t> – Requires explicit consent for personal data usage.</w:t>
      </w:r>
    </w:p>
    <w:p w14:paraId="00283253" w14:textId="77777777" w:rsidR="002F1186" w:rsidRPr="002F1186" w:rsidRDefault="002F1186" w:rsidP="002F1186">
      <w:pPr>
        <w:numPr>
          <w:ilvl w:val="0"/>
          <w:numId w:val="4"/>
        </w:numPr>
      </w:pPr>
      <w:r w:rsidRPr="002F1186">
        <w:rPr>
          <w:b/>
          <w:bCs/>
        </w:rPr>
        <w:t>CCPA (California)</w:t>
      </w:r>
      <w:r w:rsidRPr="002F1186">
        <w:t> – Grants users the right to know how their data is used.</w:t>
      </w:r>
    </w:p>
    <w:p w14:paraId="211F4C22" w14:textId="77777777" w:rsidR="002F1186" w:rsidRPr="002F1186" w:rsidRDefault="002F1186" w:rsidP="002F1186">
      <w:r w:rsidRPr="002F1186">
        <w:t>If AI regurgitates private data without consent, developers could face legal penalties.</w:t>
      </w:r>
    </w:p>
    <w:p w14:paraId="48B86DBF" w14:textId="77777777" w:rsidR="002F1186" w:rsidRPr="002F1186" w:rsidRDefault="00000000" w:rsidP="002F1186">
      <w:r>
        <w:pict w14:anchorId="6523784C">
          <v:rect id="_x0000_i1026" style="width:0;height:.75pt" o:hralign="center" o:hrstd="t" o:hrnoshade="t" o:hr="t" fillcolor="#404040" stroked="f"/>
        </w:pict>
      </w:r>
    </w:p>
    <w:p w14:paraId="665725DB" w14:textId="77777777" w:rsidR="002F1186" w:rsidRPr="002F1186" w:rsidRDefault="002F1186" w:rsidP="002F1186">
      <w:r w:rsidRPr="002F1186">
        <w:rPr>
          <w:b/>
          <w:bCs/>
        </w:rPr>
        <w:t>2. Generating Copyrighted Material (e.g., Harry Potter Text)</w:t>
      </w:r>
    </w:p>
    <w:p w14:paraId="38542ADC" w14:textId="77777777" w:rsidR="002F1186" w:rsidRPr="002F1186" w:rsidRDefault="002F1186" w:rsidP="002F1186">
      <w:r w:rsidRPr="002F1186">
        <w:rPr>
          <w:b/>
          <w:bCs/>
        </w:rPr>
        <w:t>Ethical Concern:</w:t>
      </w:r>
      <w:r w:rsidRPr="002F1186">
        <w:br/>
        <w:t>AI models can reproduce large chunks of copyrighted text (e.g., generating Harry Potter-like passages), raising questions about:</w:t>
      </w:r>
    </w:p>
    <w:p w14:paraId="0FFD0DC5" w14:textId="77777777" w:rsidR="002F1186" w:rsidRPr="002F1186" w:rsidRDefault="002F1186" w:rsidP="002F1186">
      <w:pPr>
        <w:numPr>
          <w:ilvl w:val="0"/>
          <w:numId w:val="5"/>
        </w:numPr>
      </w:pPr>
      <w:r w:rsidRPr="002F1186">
        <w:rPr>
          <w:b/>
          <w:bCs/>
        </w:rPr>
        <w:t>Plagiarism</w:t>
      </w:r>
      <w:r w:rsidRPr="002F1186">
        <w:t> – Should AI-generated content be considered derivative work?</w:t>
      </w:r>
    </w:p>
    <w:p w14:paraId="7A05FBDB" w14:textId="77777777" w:rsidR="002F1186" w:rsidRPr="002F1186" w:rsidRDefault="002F1186" w:rsidP="002F1186">
      <w:pPr>
        <w:numPr>
          <w:ilvl w:val="0"/>
          <w:numId w:val="5"/>
        </w:numPr>
      </w:pPr>
      <w:r w:rsidRPr="002F1186">
        <w:rPr>
          <w:b/>
          <w:bCs/>
        </w:rPr>
        <w:t>Fair Use</w:t>
      </w:r>
      <w:r w:rsidRPr="002F1186">
        <w:t> – Does training on copyrighted material fall under fair use, or is it infringement?</w:t>
      </w:r>
    </w:p>
    <w:p w14:paraId="529BF0BA" w14:textId="77777777" w:rsidR="002F1186" w:rsidRPr="002F1186" w:rsidRDefault="002F1186" w:rsidP="002F1186">
      <w:r w:rsidRPr="002F1186">
        <w:rPr>
          <w:b/>
          <w:bCs/>
        </w:rPr>
        <w:t>Legal Concern:</w:t>
      </w:r>
      <w:r w:rsidRPr="002F1186">
        <w:br/>
        <w:t>Copyright holders (e.g., J.K. Rowling’s publishers) could sue AI companies for </w:t>
      </w:r>
      <w:r w:rsidRPr="002F1186">
        <w:rPr>
          <w:b/>
          <w:bCs/>
        </w:rPr>
        <w:t>unauthorized reproduction</w:t>
      </w:r>
      <w:r w:rsidRPr="002F1186">
        <w:t>. Recent lawsuits (e.g., </w:t>
      </w:r>
      <w:r w:rsidRPr="002F1186">
        <w:rPr>
          <w:b/>
          <w:bCs/>
        </w:rPr>
        <w:t>The New York Times vs. OpenAI</w:t>
      </w:r>
      <w:r w:rsidRPr="002F1186">
        <w:t>) highlight this risk.</w:t>
      </w:r>
    </w:p>
    <w:p w14:paraId="436EE643" w14:textId="77777777" w:rsidR="002F1186" w:rsidRPr="002F1186" w:rsidRDefault="00000000" w:rsidP="002F1186">
      <w:r>
        <w:pict w14:anchorId="1CCAEF60">
          <v:rect id="_x0000_i1027" style="width:0;height:.75pt" o:hralign="center" o:hrstd="t" o:hrnoshade="t" o:hr="t" fillcolor="#404040" stroked="f"/>
        </w:pict>
      </w:r>
    </w:p>
    <w:p w14:paraId="10847840" w14:textId="77777777" w:rsidR="002F1186" w:rsidRPr="002F1186" w:rsidRDefault="002F1186" w:rsidP="002F1186">
      <w:r w:rsidRPr="002F1186">
        <w:rPr>
          <w:b/>
          <w:bCs/>
        </w:rPr>
        <w:t>Should GenAI Models Be Restricted from Certain Data During Training?</w:t>
      </w:r>
    </w:p>
    <w:p w14:paraId="4505F5E8" w14:textId="77777777" w:rsidR="002F1186" w:rsidRPr="002F1186" w:rsidRDefault="002F1186" w:rsidP="002F1186">
      <w:r w:rsidRPr="002F1186">
        <w:rPr>
          <w:b/>
          <w:bCs/>
        </w:rPr>
        <w:t>Yes, with Justifications:</w:t>
      </w:r>
    </w:p>
    <w:p w14:paraId="10B7AA23" w14:textId="77777777" w:rsidR="002F1186" w:rsidRPr="002F1186" w:rsidRDefault="002F1186" w:rsidP="002F1186">
      <w:pPr>
        <w:numPr>
          <w:ilvl w:val="0"/>
          <w:numId w:val="6"/>
        </w:numPr>
      </w:pPr>
      <w:r w:rsidRPr="002F1186">
        <w:rPr>
          <w:b/>
          <w:bCs/>
        </w:rPr>
        <w:t>Privacy Protection</w:t>
      </w:r>
      <w:r w:rsidRPr="002F1186">
        <w:t> – Models should exclude </w:t>
      </w:r>
      <w:r w:rsidRPr="002F1186">
        <w:rPr>
          <w:b/>
          <w:bCs/>
        </w:rPr>
        <w:t>personally identifiable data</w:t>
      </w:r>
      <w:r w:rsidRPr="002F1186">
        <w:t> unless explicitly authorized.</w:t>
      </w:r>
    </w:p>
    <w:p w14:paraId="7106C6EC" w14:textId="77777777" w:rsidR="002F1186" w:rsidRPr="002F1186" w:rsidRDefault="002F1186" w:rsidP="002F1186">
      <w:pPr>
        <w:numPr>
          <w:ilvl w:val="0"/>
          <w:numId w:val="6"/>
        </w:numPr>
      </w:pPr>
      <w:r w:rsidRPr="002F1186">
        <w:rPr>
          <w:b/>
          <w:bCs/>
        </w:rPr>
        <w:lastRenderedPageBreak/>
        <w:t>Copyright Compliance</w:t>
      </w:r>
      <w:r w:rsidRPr="002F1186">
        <w:t> – Training on copyrighted books, articles, or code (e.g., GitHub repos) should require </w:t>
      </w:r>
      <w:r w:rsidRPr="002F1186">
        <w:rPr>
          <w:b/>
          <w:bCs/>
        </w:rPr>
        <w:t>licensing agreements</w:t>
      </w:r>
      <w:r w:rsidRPr="002F1186">
        <w:t> or </w:t>
      </w:r>
      <w:r w:rsidRPr="002F1186">
        <w:rPr>
          <w:b/>
          <w:bCs/>
        </w:rPr>
        <w:t>filtering mechanisms</w:t>
      </w:r>
      <w:r w:rsidRPr="002F1186">
        <w:t>.</w:t>
      </w:r>
    </w:p>
    <w:p w14:paraId="2C0A2D25" w14:textId="77777777" w:rsidR="002F1186" w:rsidRPr="002F1186" w:rsidRDefault="002F1186" w:rsidP="002F1186">
      <w:pPr>
        <w:numPr>
          <w:ilvl w:val="0"/>
          <w:numId w:val="6"/>
        </w:numPr>
      </w:pPr>
      <w:r w:rsidRPr="002F1186">
        <w:rPr>
          <w:b/>
          <w:bCs/>
        </w:rPr>
        <w:t>Bias &amp; Misinformation Prevention</w:t>
      </w:r>
      <w:r w:rsidRPr="002F1186">
        <w:t> – Restricting harmful or misleading data (e.g., conspiracy theories, deepfake sources) reduces AI misuse.</w:t>
      </w:r>
    </w:p>
    <w:p w14:paraId="1D729D04" w14:textId="77777777" w:rsidR="002F1186" w:rsidRPr="002F1186" w:rsidRDefault="002F1186" w:rsidP="002F1186">
      <w:r w:rsidRPr="002F1186">
        <w:rPr>
          <w:b/>
          <w:bCs/>
        </w:rPr>
        <w:t>Counterarguments:</w:t>
      </w:r>
    </w:p>
    <w:p w14:paraId="50FE5B40" w14:textId="77777777" w:rsidR="002F1186" w:rsidRPr="002F1186" w:rsidRDefault="002F1186" w:rsidP="002F1186">
      <w:pPr>
        <w:numPr>
          <w:ilvl w:val="0"/>
          <w:numId w:val="7"/>
        </w:numPr>
      </w:pPr>
      <w:r w:rsidRPr="002F1186">
        <w:rPr>
          <w:b/>
          <w:bCs/>
        </w:rPr>
        <w:t>Over-restriction stifles innovation</w:t>
      </w:r>
      <w:r w:rsidRPr="002F1186">
        <w:t> – AI needs diverse data to improve.</w:t>
      </w:r>
    </w:p>
    <w:p w14:paraId="48FF73F3" w14:textId="77777777" w:rsidR="002F1186" w:rsidRPr="002F1186" w:rsidRDefault="002F1186" w:rsidP="002F1186">
      <w:pPr>
        <w:numPr>
          <w:ilvl w:val="0"/>
          <w:numId w:val="7"/>
        </w:numPr>
      </w:pPr>
      <w:r w:rsidRPr="002F1186">
        <w:rPr>
          <w:b/>
          <w:bCs/>
        </w:rPr>
        <w:t>Fair Use Doctrine</w:t>
      </w:r>
      <w:r w:rsidRPr="002F1186">
        <w:t> – Some argue training on public data is transformative and legal.</w:t>
      </w:r>
    </w:p>
    <w:p w14:paraId="0B1018FB" w14:textId="77777777" w:rsidR="002F1186" w:rsidRPr="002F1186" w:rsidRDefault="002F1186" w:rsidP="002F1186">
      <w:r w:rsidRPr="002F1186">
        <w:rPr>
          <w:b/>
          <w:bCs/>
        </w:rPr>
        <w:t>Balanced Approach:</w:t>
      </w:r>
    </w:p>
    <w:p w14:paraId="039B17A6" w14:textId="77777777" w:rsidR="002F1186" w:rsidRPr="002F1186" w:rsidRDefault="002F1186" w:rsidP="002F1186">
      <w:pPr>
        <w:numPr>
          <w:ilvl w:val="0"/>
          <w:numId w:val="8"/>
        </w:numPr>
      </w:pPr>
      <w:r w:rsidRPr="002F1186">
        <w:rPr>
          <w:b/>
          <w:bCs/>
        </w:rPr>
        <w:t>Data Filtering</w:t>
      </w:r>
      <w:r w:rsidRPr="002F1186">
        <w:t> – Remove PII and copyrighted content where possible.</w:t>
      </w:r>
    </w:p>
    <w:p w14:paraId="6FE6F333" w14:textId="77777777" w:rsidR="002F1186" w:rsidRPr="002F1186" w:rsidRDefault="002F1186" w:rsidP="002F1186">
      <w:pPr>
        <w:numPr>
          <w:ilvl w:val="0"/>
          <w:numId w:val="8"/>
        </w:numPr>
      </w:pPr>
      <w:r w:rsidRPr="002F1186">
        <w:rPr>
          <w:b/>
          <w:bCs/>
        </w:rPr>
        <w:t>Opt-Out Mechanisms</w:t>
      </w:r>
      <w:r w:rsidRPr="002F1186">
        <w:t> – Allow content creators to exclude their work (e.g., </w:t>
      </w:r>
      <w:r w:rsidRPr="002F1186">
        <w:rPr>
          <w:b/>
          <w:bCs/>
        </w:rPr>
        <w:t>OpenAI’s opt-out policy</w:t>
      </w:r>
      <w:r w:rsidRPr="002F1186">
        <w:t> for publishers).</w:t>
      </w:r>
    </w:p>
    <w:p w14:paraId="0A0CD8B4" w14:textId="77777777" w:rsidR="002F1186" w:rsidRPr="002F1186" w:rsidRDefault="002F1186" w:rsidP="002F1186">
      <w:pPr>
        <w:numPr>
          <w:ilvl w:val="0"/>
          <w:numId w:val="8"/>
        </w:numPr>
      </w:pPr>
      <w:r w:rsidRPr="002F1186">
        <w:rPr>
          <w:b/>
          <w:bCs/>
        </w:rPr>
        <w:t>Synthetic Data</w:t>
      </w:r>
      <w:r w:rsidRPr="002F1186">
        <w:t> – Use artificially generated data to avoid legal risks.</w:t>
      </w:r>
    </w:p>
    <w:p w14:paraId="29E21788" w14:textId="77777777" w:rsidR="002F1186" w:rsidRPr="002F1186" w:rsidRDefault="00000000" w:rsidP="002F1186">
      <w:r>
        <w:pict w14:anchorId="304E01B4">
          <v:rect id="_x0000_i1028" style="width:0;height:.75pt" o:hralign="center" o:hrstd="t" o:hrnoshade="t" o:hr="t" fillcolor="#404040" stroked="f"/>
        </w:pict>
      </w:r>
    </w:p>
    <w:p w14:paraId="61AD8157" w14:textId="77777777" w:rsidR="002F1186" w:rsidRPr="002F1186" w:rsidRDefault="002F1186" w:rsidP="002F1186">
      <w:r w:rsidRPr="002F1186">
        <w:rPr>
          <w:b/>
          <w:bCs/>
        </w:rPr>
        <w:t>Conclusion</w:t>
      </w:r>
    </w:p>
    <w:p w14:paraId="5847C4A4" w14:textId="77777777" w:rsidR="002F1186" w:rsidRPr="002F1186" w:rsidRDefault="002F1186" w:rsidP="002F1186">
      <w:r w:rsidRPr="002F1186">
        <w:t>GenAI must balance </w:t>
      </w:r>
      <w:r w:rsidRPr="002F1186">
        <w:rPr>
          <w:b/>
          <w:bCs/>
        </w:rPr>
        <w:t>innovation</w:t>
      </w:r>
      <w:r w:rsidRPr="002F1186">
        <w:t> with </w:t>
      </w:r>
      <w:r w:rsidRPr="002F1186">
        <w:rPr>
          <w:b/>
          <w:bCs/>
        </w:rPr>
        <w:t>ethical and legal responsibility</w:t>
      </w:r>
      <w:r w:rsidRPr="002F1186">
        <w:t>. Restrictions on training data (e.g., excluding private/copyrighted material) are necessary to prevent harm, but policies should allow flexibility for fair use and continued AI advancement.</w:t>
      </w:r>
    </w:p>
    <w:p w14:paraId="0D78379C" w14:textId="77777777" w:rsidR="00EC1F6E" w:rsidRDefault="00EC1F6E" w:rsidP="006D40E6"/>
    <w:p w14:paraId="4E60BA24" w14:textId="310FA31A" w:rsidR="002F1186" w:rsidRDefault="002F1186" w:rsidP="006D40E6">
      <w:r>
        <w:t>6 Ans)</w:t>
      </w:r>
    </w:p>
    <w:p w14:paraId="2F29EF91" w14:textId="77777777" w:rsidR="002F1186" w:rsidRPr="002F1186" w:rsidRDefault="002F1186" w:rsidP="002F1186">
      <w:r w:rsidRPr="002F1186">
        <w:rPr>
          <w:b/>
          <w:bCs/>
        </w:rPr>
        <w:t>Bias &amp; Fairness Tools: Aequitas Bias Audit Tool</w:t>
      </w:r>
    </w:p>
    <w:p w14:paraId="76D8681C" w14:textId="77777777" w:rsidR="002F1186" w:rsidRPr="002F1186" w:rsidRDefault="002F1186" w:rsidP="002F1186">
      <w:r w:rsidRPr="002F1186">
        <w:t>Aequitas is an open-source </w:t>
      </w:r>
      <w:r w:rsidRPr="002F1186">
        <w:rPr>
          <w:b/>
          <w:bCs/>
        </w:rPr>
        <w:t>bias and fairness audit toolkit</w:t>
      </w:r>
      <w:r w:rsidRPr="002F1186">
        <w:t> that helps evaluate machine learning models for discrimination. One key metric it assesses is </w:t>
      </w:r>
      <w:r w:rsidRPr="002F1186">
        <w:rPr>
          <w:b/>
          <w:bCs/>
        </w:rPr>
        <w:t>False Negative Rate Parity</w:t>
      </w:r>
      <w:r w:rsidRPr="002F1186">
        <w:t>, which is critical for ensuring fairness in predictive models.</w:t>
      </w:r>
    </w:p>
    <w:p w14:paraId="671F0397" w14:textId="77777777" w:rsidR="002F1186" w:rsidRPr="002F1186" w:rsidRDefault="00000000" w:rsidP="002F1186">
      <w:r>
        <w:pict w14:anchorId="62B8BAC6">
          <v:rect id="_x0000_i1029" style="width:0;height:.75pt" o:hralign="center" o:hrstd="t" o:hrnoshade="t" o:hr="t" fillcolor="#404040" stroked="f"/>
        </w:pict>
      </w:r>
    </w:p>
    <w:p w14:paraId="2BD996CB" w14:textId="77777777" w:rsidR="002F1186" w:rsidRPr="002F1186" w:rsidRDefault="002F1186" w:rsidP="002F1186">
      <w:r w:rsidRPr="002F1186">
        <w:rPr>
          <w:b/>
          <w:bCs/>
        </w:rPr>
        <w:t>1. What Does False Negative Rate Parity Measure?</w:t>
      </w:r>
    </w:p>
    <w:p w14:paraId="557AA28A" w14:textId="77777777" w:rsidR="002F1186" w:rsidRPr="002F1186" w:rsidRDefault="002F1186" w:rsidP="002F1186">
      <w:r w:rsidRPr="002F1186">
        <w:rPr>
          <w:b/>
          <w:bCs/>
        </w:rPr>
        <w:t>False Negative Rate (FNR)</w:t>
      </w:r>
      <w:r w:rsidRPr="002F1186">
        <w:t> is the proportion of </w:t>
      </w:r>
      <w:r w:rsidRPr="002F1186">
        <w:rPr>
          <w:b/>
          <w:bCs/>
        </w:rPr>
        <w:t>actual positives</w:t>
      </w:r>
      <w:r w:rsidRPr="002F1186">
        <w:t> that a model incorrectly predicts as </w:t>
      </w:r>
      <w:r w:rsidRPr="002F1186">
        <w:rPr>
          <w:b/>
          <w:bCs/>
        </w:rPr>
        <w:t>negatives</w:t>
      </w:r>
      <w:r w:rsidRPr="002F1186">
        <w:t>.</w:t>
      </w:r>
    </w:p>
    <w:p w14:paraId="5CBA7C32" w14:textId="77777777" w:rsidR="002F1186" w:rsidRPr="002F1186" w:rsidRDefault="002F1186" w:rsidP="002F1186">
      <w:r w:rsidRPr="002F1186">
        <w:rPr>
          <w:b/>
          <w:bCs/>
        </w:rPr>
        <w:t>Formula:</w:t>
      </w:r>
    </w:p>
    <w:p w14:paraId="793B71DD" w14:textId="77777777" w:rsidR="002F1186" w:rsidRPr="002F1186" w:rsidRDefault="002F1186" w:rsidP="002F1186">
      <w:r w:rsidRPr="002F1186">
        <w:lastRenderedPageBreak/>
        <w:t>FNR=False Negatives (FN)False Negatives (FN)+True Positives (TP)</w:t>
      </w:r>
      <w:r w:rsidRPr="002F1186">
        <w:rPr>
          <w:i/>
          <w:iCs/>
        </w:rPr>
        <w:t>FNR</w:t>
      </w:r>
      <w:r w:rsidRPr="002F1186">
        <w:t>=False Negatives (FN)+True Positives (TP)False Negatives (FN)​</w:t>
      </w:r>
    </w:p>
    <w:p w14:paraId="788C141B" w14:textId="77777777" w:rsidR="002F1186" w:rsidRPr="002F1186" w:rsidRDefault="002F1186" w:rsidP="002F1186">
      <w:r w:rsidRPr="002F1186">
        <w:rPr>
          <w:b/>
          <w:bCs/>
        </w:rPr>
        <w:t>False Negative Rate Parity</w:t>
      </w:r>
      <w:r w:rsidRPr="002F1186">
        <w:t> checks whether </w:t>
      </w:r>
      <w:r w:rsidRPr="002F1186">
        <w:rPr>
          <w:b/>
          <w:bCs/>
        </w:rPr>
        <w:t>FNR is equal across different demographic groups</w:t>
      </w:r>
      <w:r w:rsidRPr="002F1186">
        <w:t> (e.g., race, gender). If one group has a much higher FNR, the model is biased against them.</w:t>
      </w:r>
    </w:p>
    <w:p w14:paraId="30EC5482" w14:textId="77777777" w:rsidR="002F1186" w:rsidRPr="002F1186" w:rsidRDefault="00000000" w:rsidP="002F1186">
      <w:r>
        <w:pict w14:anchorId="63E23B22">
          <v:rect id="_x0000_i1030" style="width:0;height:.75pt" o:hralign="center" o:hrstd="t" o:hrnoshade="t" o:hr="t" fillcolor="#404040" stroked="f"/>
        </w:pict>
      </w:r>
    </w:p>
    <w:p w14:paraId="7572CD13" w14:textId="77777777" w:rsidR="002F1186" w:rsidRPr="002F1186" w:rsidRDefault="002F1186" w:rsidP="002F1186">
      <w:r w:rsidRPr="002F1186">
        <w:rPr>
          <w:b/>
          <w:bCs/>
        </w:rPr>
        <w:t>2. Why Is This Metric Important?</w:t>
      </w:r>
    </w:p>
    <w:p w14:paraId="5032478A" w14:textId="77777777" w:rsidR="002F1186" w:rsidRPr="002F1186" w:rsidRDefault="002F1186" w:rsidP="002F1186">
      <w:pPr>
        <w:numPr>
          <w:ilvl w:val="0"/>
          <w:numId w:val="9"/>
        </w:numPr>
      </w:pPr>
      <w:r w:rsidRPr="002F1186">
        <w:rPr>
          <w:b/>
          <w:bCs/>
        </w:rPr>
        <w:t>Unfair Real-World Consequences:</w:t>
      </w:r>
    </w:p>
    <w:p w14:paraId="33EF59DE" w14:textId="77777777" w:rsidR="002F1186" w:rsidRPr="002F1186" w:rsidRDefault="002F1186" w:rsidP="002F1186">
      <w:pPr>
        <w:numPr>
          <w:ilvl w:val="1"/>
          <w:numId w:val="9"/>
        </w:numPr>
      </w:pPr>
      <w:r w:rsidRPr="002F1186">
        <w:t>In </w:t>
      </w:r>
      <w:r w:rsidRPr="002F1186">
        <w:rPr>
          <w:b/>
          <w:bCs/>
        </w:rPr>
        <w:t>criminal justice</w:t>
      </w:r>
      <w:r w:rsidRPr="002F1186">
        <w:t>, a high FNR for Black defendants might mean they are wrongly labeled "low risk" when they reoffend.</w:t>
      </w:r>
    </w:p>
    <w:p w14:paraId="0057603C" w14:textId="77777777" w:rsidR="002F1186" w:rsidRPr="002F1186" w:rsidRDefault="002F1186" w:rsidP="002F1186">
      <w:pPr>
        <w:numPr>
          <w:ilvl w:val="1"/>
          <w:numId w:val="9"/>
        </w:numPr>
      </w:pPr>
      <w:r w:rsidRPr="002F1186">
        <w:t>In </w:t>
      </w:r>
      <w:r w:rsidRPr="002F1186">
        <w:rPr>
          <w:b/>
          <w:bCs/>
        </w:rPr>
        <w:t>healthcare</w:t>
      </w:r>
      <w:r w:rsidRPr="002F1186">
        <w:t>, a model with high FNR for women might miss diagnosing diseases like heart attacks (which are often underdiagnosed in women).</w:t>
      </w:r>
    </w:p>
    <w:p w14:paraId="33139552" w14:textId="77777777" w:rsidR="002F1186" w:rsidRPr="002F1186" w:rsidRDefault="002F1186" w:rsidP="002F1186">
      <w:pPr>
        <w:numPr>
          <w:ilvl w:val="0"/>
          <w:numId w:val="9"/>
        </w:numPr>
      </w:pPr>
      <w:r w:rsidRPr="002F1186">
        <w:rPr>
          <w:b/>
          <w:bCs/>
        </w:rPr>
        <w:t>Legal &amp; Ethical Risks:</w:t>
      </w:r>
    </w:p>
    <w:p w14:paraId="1154351F" w14:textId="77777777" w:rsidR="002F1186" w:rsidRPr="002F1186" w:rsidRDefault="002F1186" w:rsidP="002F1186">
      <w:pPr>
        <w:numPr>
          <w:ilvl w:val="1"/>
          <w:numId w:val="9"/>
        </w:numPr>
      </w:pPr>
      <w:r w:rsidRPr="002F1186">
        <w:t>Violates </w:t>
      </w:r>
      <w:r w:rsidRPr="002F1186">
        <w:rPr>
          <w:b/>
          <w:bCs/>
        </w:rPr>
        <w:t>anti-discrimination laws</w:t>
      </w:r>
      <w:r w:rsidRPr="002F1186">
        <w:t> (e.g., EU’s AI Act, U.S. Equal Credit Opportunity Act).</w:t>
      </w:r>
    </w:p>
    <w:p w14:paraId="6686AF51" w14:textId="77777777" w:rsidR="002F1186" w:rsidRPr="002F1186" w:rsidRDefault="002F1186" w:rsidP="002F1186">
      <w:pPr>
        <w:numPr>
          <w:ilvl w:val="1"/>
          <w:numId w:val="9"/>
        </w:numPr>
      </w:pPr>
      <w:r w:rsidRPr="002F1186">
        <w:t>Damages public trust in AI systems.</w:t>
      </w:r>
    </w:p>
    <w:p w14:paraId="58009416" w14:textId="77777777" w:rsidR="002F1186" w:rsidRPr="002F1186" w:rsidRDefault="00000000" w:rsidP="002F1186">
      <w:r>
        <w:pict w14:anchorId="79037531">
          <v:rect id="_x0000_i1031" style="width:0;height:.75pt" o:hralign="center" o:hrstd="t" o:hrnoshade="t" o:hr="t" fillcolor="#404040" stroked="f"/>
        </w:pict>
      </w:r>
    </w:p>
    <w:p w14:paraId="293DEBC8" w14:textId="77777777" w:rsidR="002F1186" w:rsidRPr="002F1186" w:rsidRDefault="002F1186" w:rsidP="002F1186">
      <w:r w:rsidRPr="002F1186">
        <w:rPr>
          <w:b/>
          <w:bCs/>
        </w:rPr>
        <w:t>3. How Might a Model Fail This Metric?</w:t>
      </w:r>
    </w:p>
    <w:p w14:paraId="478B1EB0" w14:textId="77777777" w:rsidR="002F1186" w:rsidRPr="002F1186" w:rsidRDefault="002F1186" w:rsidP="002F1186">
      <w:r w:rsidRPr="002F1186">
        <w:rPr>
          <w:b/>
          <w:bCs/>
        </w:rPr>
        <w:t>Example: Hiring Algorithm</w:t>
      </w:r>
    </w:p>
    <w:p w14:paraId="3F252745" w14:textId="77777777" w:rsidR="002F1186" w:rsidRPr="002F1186" w:rsidRDefault="002F1186" w:rsidP="002F1186">
      <w:pPr>
        <w:numPr>
          <w:ilvl w:val="0"/>
          <w:numId w:val="10"/>
        </w:numPr>
      </w:pPr>
      <w:r w:rsidRPr="002F1186">
        <w:t>Suppose an AI screens job applicants and has:</w:t>
      </w:r>
    </w:p>
    <w:p w14:paraId="0F605A09" w14:textId="77777777" w:rsidR="002F1186" w:rsidRPr="002F1186" w:rsidRDefault="002F1186" w:rsidP="002F1186">
      <w:pPr>
        <w:numPr>
          <w:ilvl w:val="1"/>
          <w:numId w:val="10"/>
        </w:numPr>
      </w:pPr>
      <w:r w:rsidRPr="002F1186">
        <w:rPr>
          <w:b/>
          <w:bCs/>
        </w:rPr>
        <w:t>FNR = 10% for men</w:t>
      </w:r>
      <w:r w:rsidRPr="002F1186">
        <w:t> (misses 10% of qualified male candidates).</w:t>
      </w:r>
    </w:p>
    <w:p w14:paraId="7E6AC82F" w14:textId="77777777" w:rsidR="002F1186" w:rsidRPr="002F1186" w:rsidRDefault="002F1186" w:rsidP="002F1186">
      <w:pPr>
        <w:numPr>
          <w:ilvl w:val="1"/>
          <w:numId w:val="10"/>
        </w:numPr>
      </w:pPr>
      <w:r w:rsidRPr="002F1186">
        <w:rPr>
          <w:b/>
          <w:bCs/>
        </w:rPr>
        <w:t>FNR = 25% for women</w:t>
      </w:r>
      <w:r w:rsidRPr="002F1186">
        <w:t> (misses 25% of qualified female candidates).</w:t>
      </w:r>
    </w:p>
    <w:p w14:paraId="618EA6C3" w14:textId="77777777" w:rsidR="002F1186" w:rsidRPr="002F1186" w:rsidRDefault="002F1186" w:rsidP="002F1186">
      <w:pPr>
        <w:numPr>
          <w:ilvl w:val="0"/>
          <w:numId w:val="10"/>
        </w:numPr>
      </w:pPr>
      <w:r w:rsidRPr="002F1186">
        <w:rPr>
          <w:b/>
          <w:bCs/>
        </w:rPr>
        <w:t>Failure Reason:</w:t>
      </w:r>
    </w:p>
    <w:p w14:paraId="38A07210" w14:textId="77777777" w:rsidR="002F1186" w:rsidRPr="002F1186" w:rsidRDefault="002F1186" w:rsidP="002F1186">
      <w:pPr>
        <w:numPr>
          <w:ilvl w:val="1"/>
          <w:numId w:val="10"/>
        </w:numPr>
      </w:pPr>
      <w:r w:rsidRPr="002F1186">
        <w:t>The model was trained on </w:t>
      </w:r>
      <w:r w:rsidRPr="002F1186">
        <w:rPr>
          <w:b/>
          <w:bCs/>
        </w:rPr>
        <w:t>historical biased hiring data</w:t>
      </w:r>
      <w:r w:rsidRPr="002F1186">
        <w:t> where men were favored.</w:t>
      </w:r>
    </w:p>
    <w:p w14:paraId="7E44A6E0" w14:textId="77777777" w:rsidR="002F1186" w:rsidRPr="002F1186" w:rsidRDefault="002F1186" w:rsidP="002F1186">
      <w:pPr>
        <w:numPr>
          <w:ilvl w:val="1"/>
          <w:numId w:val="10"/>
        </w:numPr>
      </w:pPr>
      <w:r w:rsidRPr="002F1186">
        <w:t>Features like "years of continuous employment" may disadvantage women (due to career breaks).</w:t>
      </w:r>
    </w:p>
    <w:p w14:paraId="2AC2E220" w14:textId="77777777" w:rsidR="002F1186" w:rsidRPr="002F1186" w:rsidRDefault="002F1186" w:rsidP="002F1186">
      <w:r w:rsidRPr="002F1186">
        <w:rPr>
          <w:b/>
          <w:bCs/>
        </w:rPr>
        <w:t>Result:</w:t>
      </w:r>
      <w:r w:rsidRPr="002F1186">
        <w:t> The model </w:t>
      </w:r>
      <w:r w:rsidRPr="002F1186">
        <w:rPr>
          <w:b/>
          <w:bCs/>
        </w:rPr>
        <w:t>disproportionately rejects qualified women</w:t>
      </w:r>
      <w:r w:rsidRPr="002F1186">
        <w:t>, reinforcing gender bias.</w:t>
      </w:r>
    </w:p>
    <w:p w14:paraId="1169BE1E" w14:textId="77777777" w:rsidR="002F1186" w:rsidRPr="002F1186" w:rsidRDefault="00000000" w:rsidP="002F1186">
      <w:r>
        <w:pict w14:anchorId="14B3E3F2">
          <v:rect id="_x0000_i1032" style="width:0;height:.75pt" o:hralign="center" o:hrstd="t" o:hrnoshade="t" o:hr="t" fillcolor="#404040" stroked="f"/>
        </w:pict>
      </w:r>
    </w:p>
    <w:p w14:paraId="20AF4C3B" w14:textId="77777777" w:rsidR="002F1186" w:rsidRPr="002F1186" w:rsidRDefault="002F1186" w:rsidP="002F1186">
      <w:r w:rsidRPr="002F1186">
        <w:rPr>
          <w:b/>
          <w:bCs/>
        </w:rPr>
        <w:lastRenderedPageBreak/>
        <w:t>4. Demo Example (Using Aequitas)</w:t>
      </w:r>
    </w:p>
    <w:p w14:paraId="000C4A48" w14:textId="77777777" w:rsidR="002F1186" w:rsidRPr="002F1186" w:rsidRDefault="002F1186" w:rsidP="002F1186">
      <w:r w:rsidRPr="002F1186">
        <w:rPr>
          <w:i/>
          <w:iCs/>
        </w:rPr>
        <w:t>(Hypothetical scenario since Aequitas requires dataset upload)</w:t>
      </w:r>
    </w:p>
    <w:p w14:paraId="728A4D46" w14:textId="77777777" w:rsidR="002F1186" w:rsidRPr="002F1186" w:rsidRDefault="002F1186" w:rsidP="002F1186">
      <w:pPr>
        <w:numPr>
          <w:ilvl w:val="0"/>
          <w:numId w:val="11"/>
        </w:numPr>
      </w:pPr>
      <w:r w:rsidRPr="002F1186">
        <w:rPr>
          <w:b/>
          <w:bCs/>
        </w:rPr>
        <w:t>Upload Data:</w:t>
      </w:r>
    </w:p>
    <w:p w14:paraId="3EC35B36" w14:textId="77777777" w:rsidR="002F1186" w:rsidRPr="002F1186" w:rsidRDefault="002F1186" w:rsidP="002F1186">
      <w:pPr>
        <w:numPr>
          <w:ilvl w:val="1"/>
          <w:numId w:val="11"/>
        </w:numPr>
      </w:pPr>
      <w:r w:rsidRPr="002F1186">
        <w:t>A </w:t>
      </w:r>
      <w:r w:rsidRPr="002F1186">
        <w:rPr>
          <w:b/>
          <w:bCs/>
        </w:rPr>
        <w:t>recidivism prediction dataset</w:t>
      </w:r>
      <w:r w:rsidRPr="002F1186">
        <w:t> with columns:</w:t>
      </w:r>
    </w:p>
    <w:p w14:paraId="678EF391" w14:textId="77777777" w:rsidR="002F1186" w:rsidRPr="002F1186" w:rsidRDefault="002F1186" w:rsidP="002F1186">
      <w:pPr>
        <w:numPr>
          <w:ilvl w:val="2"/>
          <w:numId w:val="11"/>
        </w:numPr>
      </w:pPr>
      <w:r w:rsidRPr="002F1186">
        <w:t>race (Black/White), gender, predicted_risk, actual_recidivism.</w:t>
      </w:r>
    </w:p>
    <w:p w14:paraId="7222F06B" w14:textId="77777777" w:rsidR="002F1186" w:rsidRPr="002F1186" w:rsidRDefault="002F1186" w:rsidP="002F1186">
      <w:pPr>
        <w:numPr>
          <w:ilvl w:val="0"/>
          <w:numId w:val="11"/>
        </w:numPr>
      </w:pPr>
      <w:r w:rsidRPr="002F1186">
        <w:rPr>
          <w:b/>
          <w:bCs/>
        </w:rPr>
        <w:t>Select Metric:</w:t>
      </w:r>
    </w:p>
    <w:p w14:paraId="416E248B" w14:textId="77777777" w:rsidR="002F1186" w:rsidRPr="002F1186" w:rsidRDefault="002F1186" w:rsidP="002F1186">
      <w:pPr>
        <w:numPr>
          <w:ilvl w:val="1"/>
          <w:numId w:val="11"/>
        </w:numPr>
      </w:pPr>
      <w:r w:rsidRPr="002F1186">
        <w:t>Check </w:t>
      </w:r>
      <w:r w:rsidRPr="002F1186">
        <w:rPr>
          <w:b/>
          <w:bCs/>
        </w:rPr>
        <w:t>False Negative Rate Parity</w:t>
      </w:r>
      <w:r w:rsidRPr="002F1186">
        <w:t> between Black and White defendants.</w:t>
      </w:r>
    </w:p>
    <w:p w14:paraId="397CC316" w14:textId="77777777" w:rsidR="002F1186" w:rsidRPr="002F1186" w:rsidRDefault="002F1186" w:rsidP="002F1186">
      <w:pPr>
        <w:numPr>
          <w:ilvl w:val="0"/>
          <w:numId w:val="11"/>
        </w:numPr>
      </w:pPr>
      <w:r w:rsidRPr="002F1186">
        <w:rPr>
          <w:b/>
          <w:bCs/>
        </w:rPr>
        <w:t>Result:</w:t>
      </w:r>
    </w:p>
    <w:p w14:paraId="0254EDA0" w14:textId="77777777" w:rsidR="002F1186" w:rsidRPr="002F1186" w:rsidRDefault="002F1186" w:rsidP="002F1186">
      <w:pPr>
        <w:numPr>
          <w:ilvl w:val="1"/>
          <w:numId w:val="11"/>
        </w:numPr>
      </w:pPr>
      <w:r w:rsidRPr="002F1186">
        <w:rPr>
          <w:b/>
          <w:bCs/>
        </w:rPr>
        <w:t>FNR (Black defendants) = 30%</w:t>
      </w:r>
    </w:p>
    <w:p w14:paraId="0F2CC34F" w14:textId="77777777" w:rsidR="002F1186" w:rsidRPr="002F1186" w:rsidRDefault="002F1186" w:rsidP="002F1186">
      <w:pPr>
        <w:numPr>
          <w:ilvl w:val="1"/>
          <w:numId w:val="11"/>
        </w:numPr>
      </w:pPr>
      <w:r w:rsidRPr="002F1186">
        <w:rPr>
          <w:b/>
          <w:bCs/>
        </w:rPr>
        <w:t>FNR (White defendants) = 15%</w:t>
      </w:r>
    </w:p>
    <w:p w14:paraId="434D594F" w14:textId="77777777" w:rsidR="002F1186" w:rsidRPr="002F1186" w:rsidRDefault="002F1186" w:rsidP="002F1186">
      <w:pPr>
        <w:numPr>
          <w:ilvl w:val="1"/>
          <w:numId w:val="11"/>
        </w:numPr>
      </w:pPr>
      <w:r w:rsidRPr="002F1186">
        <w:rPr>
          <w:b/>
          <w:bCs/>
        </w:rPr>
        <w:t>Bias Detected!</w:t>
      </w:r>
      <w:r w:rsidRPr="002F1186">
        <w:t> The model is </w:t>
      </w:r>
      <w:r w:rsidRPr="002F1186">
        <w:rPr>
          <w:b/>
          <w:bCs/>
        </w:rPr>
        <w:t>twice as likely</w:t>
      </w:r>
      <w:r w:rsidRPr="002F1186">
        <w:t> to wrongly label Black defendants as "low risk" compared to White defendants.</w:t>
      </w:r>
    </w:p>
    <w:p w14:paraId="0968119B" w14:textId="77777777" w:rsidR="002F1186" w:rsidRPr="002F1186" w:rsidRDefault="00000000" w:rsidP="002F1186">
      <w:r>
        <w:pict w14:anchorId="543C7A3A">
          <v:rect id="_x0000_i1033" style="width:0;height:.75pt" o:hralign="center" o:hrstd="t" o:hrnoshade="t" o:hr="t" fillcolor="#404040" stroked="f"/>
        </w:pict>
      </w:r>
    </w:p>
    <w:p w14:paraId="78781BFB" w14:textId="77777777" w:rsidR="002F1186" w:rsidRPr="002F1186" w:rsidRDefault="002F1186" w:rsidP="002F1186">
      <w:r w:rsidRPr="002F1186">
        <w:rPr>
          <w:b/>
          <w:bCs/>
        </w:rPr>
        <w:t>Conclusion</w:t>
      </w:r>
    </w:p>
    <w:p w14:paraId="32D660A0" w14:textId="77777777" w:rsidR="002F1186" w:rsidRPr="002F1186" w:rsidRDefault="002F1186" w:rsidP="002F1186">
      <w:pPr>
        <w:numPr>
          <w:ilvl w:val="0"/>
          <w:numId w:val="12"/>
        </w:numPr>
      </w:pPr>
      <w:r w:rsidRPr="002F1186">
        <w:rPr>
          <w:b/>
          <w:bCs/>
        </w:rPr>
        <w:t>False Negative Rate Parity</w:t>
      </w:r>
      <w:r w:rsidRPr="002F1186">
        <w:t> helps detect </w:t>
      </w:r>
      <w:r w:rsidRPr="002F1186">
        <w:rPr>
          <w:b/>
          <w:bCs/>
        </w:rPr>
        <w:t>underlying biases</w:t>
      </w:r>
      <w:r w:rsidRPr="002F1186">
        <w:t> that harm marginalized groups.</w:t>
      </w:r>
    </w:p>
    <w:p w14:paraId="65459817" w14:textId="77777777" w:rsidR="002F1186" w:rsidRPr="002F1186" w:rsidRDefault="002F1186" w:rsidP="002F1186">
      <w:pPr>
        <w:numPr>
          <w:ilvl w:val="0"/>
          <w:numId w:val="12"/>
        </w:numPr>
      </w:pPr>
      <w:r w:rsidRPr="002F1186">
        <w:rPr>
          <w:b/>
          <w:bCs/>
        </w:rPr>
        <w:t>Aequitas</w:t>
      </w:r>
      <w:r w:rsidRPr="002F1186">
        <w:t> is a practical tool to audit models before deployment.</w:t>
      </w:r>
    </w:p>
    <w:p w14:paraId="39E88C83" w14:textId="77777777" w:rsidR="002F1186" w:rsidRPr="002F1186" w:rsidRDefault="002F1186" w:rsidP="002F1186">
      <w:pPr>
        <w:numPr>
          <w:ilvl w:val="0"/>
          <w:numId w:val="12"/>
        </w:numPr>
      </w:pPr>
      <w:r w:rsidRPr="002F1186">
        <w:rPr>
          <w:b/>
          <w:bCs/>
        </w:rPr>
        <w:t>Solution:</w:t>
      </w:r>
      <w:r w:rsidRPr="002F1186">
        <w:t> Mitigate bias via </w:t>
      </w:r>
      <w:r w:rsidRPr="002F1186">
        <w:rPr>
          <w:b/>
          <w:bCs/>
        </w:rPr>
        <w:t>reweighting training data</w:t>
      </w:r>
      <w:r w:rsidRPr="002F1186">
        <w:t>, </w:t>
      </w:r>
      <w:r w:rsidRPr="002F1186">
        <w:rPr>
          <w:b/>
          <w:bCs/>
        </w:rPr>
        <w:t>fairness-aware algorithms</w:t>
      </w:r>
      <w:r w:rsidRPr="002F1186">
        <w:t>, or </w:t>
      </w:r>
      <w:r w:rsidRPr="002F1186">
        <w:rPr>
          <w:b/>
          <w:bCs/>
        </w:rPr>
        <w:t>post-processing adjustments</w:t>
      </w:r>
      <w:r w:rsidRPr="002F1186">
        <w:t>.</w:t>
      </w:r>
    </w:p>
    <w:p w14:paraId="19BDA4DA" w14:textId="77777777" w:rsidR="002F1186" w:rsidRPr="006D40E6" w:rsidRDefault="002F1186" w:rsidP="006D40E6"/>
    <w:p w14:paraId="2162D3C5" w14:textId="77777777" w:rsidR="006D40E6" w:rsidRDefault="006D40E6"/>
    <w:sectPr w:rsidR="006D40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55FAB2" w14:textId="77777777" w:rsidR="00956F15" w:rsidRDefault="00956F15" w:rsidP="00475E5A">
      <w:pPr>
        <w:spacing w:after="0" w:line="240" w:lineRule="auto"/>
      </w:pPr>
      <w:r>
        <w:separator/>
      </w:r>
    </w:p>
  </w:endnote>
  <w:endnote w:type="continuationSeparator" w:id="0">
    <w:p w14:paraId="713743C7" w14:textId="77777777" w:rsidR="00956F15" w:rsidRDefault="00956F15" w:rsidP="00475E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066FF9" w14:textId="77777777" w:rsidR="00956F15" w:rsidRDefault="00956F15" w:rsidP="00475E5A">
      <w:pPr>
        <w:spacing w:after="0" w:line="240" w:lineRule="auto"/>
      </w:pPr>
      <w:r>
        <w:separator/>
      </w:r>
    </w:p>
  </w:footnote>
  <w:footnote w:type="continuationSeparator" w:id="0">
    <w:p w14:paraId="0D0601D5" w14:textId="77777777" w:rsidR="00956F15" w:rsidRDefault="00956F15" w:rsidP="00475E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D5F14"/>
    <w:multiLevelType w:val="multilevel"/>
    <w:tmpl w:val="B5088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5B5595"/>
    <w:multiLevelType w:val="multilevel"/>
    <w:tmpl w:val="03F2C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0F6F70"/>
    <w:multiLevelType w:val="multilevel"/>
    <w:tmpl w:val="DEB20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5936DB"/>
    <w:multiLevelType w:val="multilevel"/>
    <w:tmpl w:val="61C67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FB044D"/>
    <w:multiLevelType w:val="multilevel"/>
    <w:tmpl w:val="51F46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7C1B7B"/>
    <w:multiLevelType w:val="multilevel"/>
    <w:tmpl w:val="F438B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186815"/>
    <w:multiLevelType w:val="multilevel"/>
    <w:tmpl w:val="6E2C0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7A3194"/>
    <w:multiLevelType w:val="multilevel"/>
    <w:tmpl w:val="6228F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2E01B3"/>
    <w:multiLevelType w:val="multilevel"/>
    <w:tmpl w:val="DD6E8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98545B"/>
    <w:multiLevelType w:val="multilevel"/>
    <w:tmpl w:val="FDBA89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A510B7"/>
    <w:multiLevelType w:val="multilevel"/>
    <w:tmpl w:val="BAA6E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681545A"/>
    <w:multiLevelType w:val="multilevel"/>
    <w:tmpl w:val="B1407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103DB0"/>
    <w:multiLevelType w:val="multilevel"/>
    <w:tmpl w:val="AA70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C80118"/>
    <w:multiLevelType w:val="multilevel"/>
    <w:tmpl w:val="3A94A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D82B91"/>
    <w:multiLevelType w:val="multilevel"/>
    <w:tmpl w:val="2B12D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53735023">
    <w:abstractNumId w:val="7"/>
  </w:num>
  <w:num w:numId="2" w16cid:durableId="2026518128">
    <w:abstractNumId w:val="6"/>
  </w:num>
  <w:num w:numId="3" w16cid:durableId="881555904">
    <w:abstractNumId w:val="3"/>
  </w:num>
  <w:num w:numId="4" w16cid:durableId="1880968071">
    <w:abstractNumId w:val="13"/>
  </w:num>
  <w:num w:numId="5" w16cid:durableId="181937958">
    <w:abstractNumId w:val="8"/>
  </w:num>
  <w:num w:numId="6" w16cid:durableId="367872502">
    <w:abstractNumId w:val="2"/>
  </w:num>
  <w:num w:numId="7" w16cid:durableId="342706943">
    <w:abstractNumId w:val="5"/>
  </w:num>
  <w:num w:numId="8" w16cid:durableId="844830819">
    <w:abstractNumId w:val="11"/>
  </w:num>
  <w:num w:numId="9" w16cid:durableId="181630582">
    <w:abstractNumId w:val="4"/>
  </w:num>
  <w:num w:numId="10" w16cid:durableId="67845848">
    <w:abstractNumId w:val="12"/>
  </w:num>
  <w:num w:numId="11" w16cid:durableId="1091778856">
    <w:abstractNumId w:val="1"/>
  </w:num>
  <w:num w:numId="12" w16cid:durableId="1950165060">
    <w:abstractNumId w:val="0"/>
  </w:num>
  <w:num w:numId="13" w16cid:durableId="462042785">
    <w:abstractNumId w:val="9"/>
  </w:num>
  <w:num w:numId="14" w16cid:durableId="2067798662">
    <w:abstractNumId w:val="14"/>
  </w:num>
  <w:num w:numId="15" w16cid:durableId="64593270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A66"/>
    <w:rsid w:val="00093F6C"/>
    <w:rsid w:val="001665D7"/>
    <w:rsid w:val="00195769"/>
    <w:rsid w:val="002C3E26"/>
    <w:rsid w:val="002F1186"/>
    <w:rsid w:val="00302B5A"/>
    <w:rsid w:val="003D1402"/>
    <w:rsid w:val="00457342"/>
    <w:rsid w:val="00475E5A"/>
    <w:rsid w:val="004B3FFA"/>
    <w:rsid w:val="00550A8D"/>
    <w:rsid w:val="005B0BA3"/>
    <w:rsid w:val="00657759"/>
    <w:rsid w:val="006D40E6"/>
    <w:rsid w:val="007A19AB"/>
    <w:rsid w:val="007C7517"/>
    <w:rsid w:val="008F4A66"/>
    <w:rsid w:val="00956F15"/>
    <w:rsid w:val="00A40E97"/>
    <w:rsid w:val="00C62E18"/>
    <w:rsid w:val="00D96287"/>
    <w:rsid w:val="00DA797E"/>
    <w:rsid w:val="00E760D8"/>
    <w:rsid w:val="00E922F7"/>
    <w:rsid w:val="00EC1F6E"/>
    <w:rsid w:val="00F72EFE"/>
    <w:rsid w:val="00F850D1"/>
    <w:rsid w:val="00FC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21F38"/>
  <w15:chartTrackingRefBased/>
  <w15:docId w15:val="{EDFF0709-124D-4ACE-A867-77D92747E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4A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4A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4A6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A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4A6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4A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4A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4A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4A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4A6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4A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4A6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A6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4A6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4A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4A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4A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4A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4A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4A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4A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4A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4A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4A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4A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4A6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4A6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4A6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4A6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75E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5E5A"/>
  </w:style>
  <w:style w:type="paragraph" w:styleId="Footer">
    <w:name w:val="footer"/>
    <w:basedOn w:val="Normal"/>
    <w:link w:val="FooterChar"/>
    <w:uiPriority w:val="99"/>
    <w:unhideWhenUsed/>
    <w:rsid w:val="00475E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5E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54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4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1268</Words>
  <Characters>7228</Characters>
  <Application>Microsoft Office Word</Application>
  <DocSecurity>0</DocSecurity>
  <Lines>60</Lines>
  <Paragraphs>16</Paragraphs>
  <ScaleCrop>false</ScaleCrop>
  <Company/>
  <LinksUpToDate>false</LinksUpToDate>
  <CharactersWithSpaces>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jyostna marella</dc:creator>
  <cp:keywords/>
  <dc:description/>
  <cp:lastModifiedBy>jyostna marella</cp:lastModifiedBy>
  <cp:revision>16</cp:revision>
  <dcterms:created xsi:type="dcterms:W3CDTF">2025-04-28T17:17:00Z</dcterms:created>
  <dcterms:modified xsi:type="dcterms:W3CDTF">2025-05-04T03:43:00Z</dcterms:modified>
</cp:coreProperties>
</file>